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60" w:rsidRDefault="008249C8" w:rsidP="00D0467D">
      <w:pPr>
        <w:pStyle w:val="Title"/>
      </w:pPr>
      <w:r>
        <w:t>Schedule of Events</w:t>
      </w:r>
    </w:p>
    <w:p w:rsidR="00E83D9B" w:rsidRPr="00EF580F" w:rsidRDefault="00E83D9B" w:rsidP="00D0467D">
      <w:pPr>
        <w:pStyle w:val="Title"/>
      </w:pPr>
    </w:p>
    <w:p w:rsidR="00E87680" w:rsidRPr="00973C2C" w:rsidRDefault="00E83D9B" w:rsidP="00973C2C">
      <w:pPr>
        <w:pStyle w:val="Heading1"/>
      </w:pPr>
      <w:r>
        <w:t>Friday, 11/9 – KIDS DAY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Tr="00E05DC9">
        <w:tc>
          <w:tcPr>
            <w:tcW w:w="2372" w:type="dxa"/>
            <w:tcMar>
              <w:right w:w="58" w:type="dxa"/>
            </w:tcMar>
            <w:vAlign w:val="center"/>
          </w:tcPr>
          <w:p w:rsidR="00B060E9" w:rsidRPr="00093B54" w:rsidRDefault="00E83D9B" w:rsidP="008249C8">
            <w:r>
              <w:t>5:00 – 6:00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B060E9" w:rsidRPr="00093B54" w:rsidRDefault="00E83D9B" w:rsidP="008249C8">
            <w:r>
              <w:t>Kids Day – Tennis, Games, Music, &amp; Prizes. Run by Men’s Coaches Brad Dancer and Marcos Asse, 10 &amp; Under</w:t>
            </w:r>
            <w:r w:rsidR="008249C8">
              <w:t xml:space="preserve"> </w:t>
            </w:r>
          </w:p>
        </w:tc>
      </w:tr>
    </w:tbl>
    <w:p w:rsidR="00E801C4" w:rsidRPr="00E801C4" w:rsidRDefault="00E83D9B" w:rsidP="00E83D9B">
      <w:pPr>
        <w:pStyle w:val="Heading1"/>
      </w:pPr>
      <w:r>
        <w:t>Saturday &amp; Sunday, 11/10-11/11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9"/>
        <w:gridCol w:w="6981"/>
      </w:tblGrid>
      <w:tr w:rsidR="00093B54" w:rsidTr="008249C8">
        <w:trPr>
          <w:trHeight w:val="363"/>
        </w:trPr>
        <w:tc>
          <w:tcPr>
            <w:tcW w:w="2451" w:type="dxa"/>
            <w:tcMar>
              <w:right w:w="58" w:type="dxa"/>
            </w:tcMar>
            <w:vAlign w:val="center"/>
          </w:tcPr>
          <w:p w:rsidR="00093B54" w:rsidRPr="00093B54" w:rsidRDefault="008249C8" w:rsidP="008249C8">
            <w:r>
              <w:t>10:00 AM</w:t>
            </w:r>
          </w:p>
        </w:tc>
        <w:tc>
          <w:tcPr>
            <w:tcW w:w="7223" w:type="dxa"/>
            <w:tcMar>
              <w:left w:w="58" w:type="dxa"/>
            </w:tcMar>
            <w:vAlign w:val="center"/>
          </w:tcPr>
          <w:p w:rsidR="00093B54" w:rsidRPr="00093B54" w:rsidRDefault="00E83D9B" w:rsidP="008249C8">
            <w:r>
              <w:t>Qualifying</w:t>
            </w:r>
          </w:p>
        </w:tc>
      </w:tr>
    </w:tbl>
    <w:p w:rsidR="008249C8" w:rsidRPr="00973C2C" w:rsidRDefault="00E83D9B" w:rsidP="008249C8">
      <w:pPr>
        <w:pStyle w:val="Heading1"/>
      </w:pPr>
      <w:r>
        <w:t>Monday, 11/12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8249C8" w:rsidTr="00057663">
        <w:tc>
          <w:tcPr>
            <w:tcW w:w="2372" w:type="dxa"/>
            <w:tcMar>
              <w:right w:w="58" w:type="dxa"/>
            </w:tcMar>
            <w:vAlign w:val="center"/>
          </w:tcPr>
          <w:p w:rsidR="008249C8" w:rsidRPr="00093B54" w:rsidRDefault="008249C8" w:rsidP="00057663">
            <w:r>
              <w:t>10:00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8249C8" w:rsidRPr="00093B54" w:rsidRDefault="008249C8" w:rsidP="00057663">
            <w:r>
              <w:t>Tournament Play Continues</w:t>
            </w:r>
          </w:p>
        </w:tc>
      </w:tr>
    </w:tbl>
    <w:p w:rsidR="008249C8" w:rsidRPr="00E801C4" w:rsidRDefault="00E83D9B" w:rsidP="008249C8">
      <w:pPr>
        <w:pStyle w:val="Heading1"/>
      </w:pPr>
      <w:r>
        <w:t>Tuesday, 11/13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7"/>
        <w:gridCol w:w="6983"/>
      </w:tblGrid>
      <w:tr w:rsidR="008249C8" w:rsidTr="008249C8">
        <w:trPr>
          <w:trHeight w:val="363"/>
        </w:trPr>
        <w:tc>
          <w:tcPr>
            <w:tcW w:w="2377" w:type="dxa"/>
            <w:tcMar>
              <w:right w:w="58" w:type="dxa"/>
            </w:tcMar>
            <w:vAlign w:val="center"/>
          </w:tcPr>
          <w:p w:rsidR="008249C8" w:rsidRDefault="008249C8" w:rsidP="00057663">
            <w:r>
              <w:t>10:00 AM</w:t>
            </w:r>
          </w:p>
          <w:p w:rsidR="00810A42" w:rsidRPr="00093B54" w:rsidRDefault="00810A42" w:rsidP="00057663">
            <w:r>
              <w:t>All Day</w:t>
            </w:r>
          </w:p>
        </w:tc>
        <w:tc>
          <w:tcPr>
            <w:tcW w:w="6983" w:type="dxa"/>
            <w:tcMar>
              <w:left w:w="58" w:type="dxa"/>
            </w:tcMar>
            <w:vAlign w:val="center"/>
          </w:tcPr>
          <w:p w:rsidR="00810A42" w:rsidRDefault="008249C8" w:rsidP="008249C8">
            <w:r>
              <w:t>Tournament Play Continues</w:t>
            </w:r>
          </w:p>
          <w:p w:rsidR="00810A42" w:rsidRPr="00093B54" w:rsidRDefault="00810A42" w:rsidP="008249C8">
            <w:r>
              <w:t>JSM Member Day</w:t>
            </w:r>
          </w:p>
        </w:tc>
      </w:tr>
    </w:tbl>
    <w:p w:rsidR="00EB44C3" w:rsidRPr="00973C2C" w:rsidRDefault="00EB44C3" w:rsidP="00EB44C3">
      <w:pPr>
        <w:pStyle w:val="Heading1"/>
      </w:pPr>
      <w:r>
        <w:t>Wednesday, 11/14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EB44C3" w:rsidTr="00057663">
        <w:tc>
          <w:tcPr>
            <w:tcW w:w="2372" w:type="dxa"/>
            <w:tcMar>
              <w:right w:w="58" w:type="dxa"/>
            </w:tcMar>
            <w:vAlign w:val="center"/>
          </w:tcPr>
          <w:p w:rsidR="00EB44C3" w:rsidRPr="00093B54" w:rsidRDefault="00EB44C3" w:rsidP="00057663">
            <w:r>
              <w:t>10:00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EB44C3" w:rsidRPr="00093B54" w:rsidRDefault="00EB44C3" w:rsidP="00057663">
            <w:r>
              <w:t>Tournament Play Continues</w:t>
            </w:r>
          </w:p>
        </w:tc>
      </w:tr>
    </w:tbl>
    <w:p w:rsidR="00E801C4" w:rsidRPr="00D3753C" w:rsidRDefault="008249C8" w:rsidP="00E83D9B">
      <w:pPr>
        <w:pStyle w:val="Heading1"/>
        <w:pBdr>
          <w:top w:val="single" w:sz="4" w:space="31" w:color="215868" w:themeColor="accent5" w:themeShade="80"/>
        </w:pBdr>
      </w:pPr>
      <w:r>
        <w:t>Thursday, 11/15 – LADIES DAY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E83D9B" w:rsidP="008249C8">
            <w:r>
              <w:t>10:30 – 11:30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093B54" w:rsidRDefault="00E83D9B" w:rsidP="008249C8">
            <w:r>
              <w:t>Clinic with Illinois Coaches</w:t>
            </w:r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E83D9B" w:rsidP="00E83D9B">
            <w:r>
              <w:t>12:00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36556E" w:rsidRPr="00E83D9B" w:rsidRDefault="00E83D9B" w:rsidP="00E83D9B">
            <w:pPr>
              <w:pStyle w:val="Companyname"/>
              <w:rPr>
                <w:b w:val="0"/>
              </w:rPr>
            </w:pPr>
            <w:r w:rsidRPr="00E83D9B">
              <w:rPr>
                <w:b w:val="0"/>
              </w:rPr>
              <w:t>Day Session Quarter-Finals &amp; VIP Lunch</w:t>
            </w:r>
          </w:p>
        </w:tc>
      </w:tr>
      <w:tr w:rsidR="00293816" w:rsidTr="00973C2C">
        <w:tc>
          <w:tcPr>
            <w:tcW w:w="2372" w:type="dxa"/>
            <w:tcMar>
              <w:right w:w="58" w:type="dxa"/>
            </w:tcMar>
            <w:vAlign w:val="center"/>
          </w:tcPr>
          <w:p w:rsidR="00293816" w:rsidRPr="00093B54" w:rsidRDefault="00E83D9B" w:rsidP="00E83D9B">
            <w:r>
              <w:t>12:00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293816" w:rsidRPr="00093B54" w:rsidRDefault="00E83D9B" w:rsidP="00E83D9B">
            <w:r>
              <w:t>Tournament Play Continues</w:t>
            </w:r>
          </w:p>
        </w:tc>
      </w:tr>
    </w:tbl>
    <w:p w:rsidR="00EB44C3" w:rsidRPr="00973C2C" w:rsidRDefault="00EB44C3" w:rsidP="00EB44C3">
      <w:pPr>
        <w:pStyle w:val="Heading1"/>
      </w:pPr>
      <w:r>
        <w:t>Friday, 11/16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EB44C3" w:rsidTr="00057663">
        <w:tc>
          <w:tcPr>
            <w:tcW w:w="2372" w:type="dxa"/>
            <w:tcMar>
              <w:right w:w="58" w:type="dxa"/>
            </w:tcMar>
            <w:vAlign w:val="center"/>
          </w:tcPr>
          <w:p w:rsidR="00EB44C3" w:rsidRPr="00093B54" w:rsidRDefault="00EB44C3" w:rsidP="00057663">
            <w:r>
              <w:t>12:00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EB44C3" w:rsidRPr="00093B54" w:rsidRDefault="00EB44C3" w:rsidP="00057663">
            <w:r>
              <w:t>Tournament Play Continues, Semi-Finals</w:t>
            </w:r>
          </w:p>
        </w:tc>
      </w:tr>
    </w:tbl>
    <w:p w:rsidR="00EB44C3" w:rsidRPr="00973C2C" w:rsidRDefault="00EB44C3" w:rsidP="00EB44C3">
      <w:pPr>
        <w:pStyle w:val="Heading1"/>
      </w:pPr>
      <w:r>
        <w:t>Saturday, 11/17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EB44C3" w:rsidTr="00057663">
        <w:tc>
          <w:tcPr>
            <w:tcW w:w="2372" w:type="dxa"/>
            <w:tcMar>
              <w:right w:w="58" w:type="dxa"/>
            </w:tcMar>
            <w:vAlign w:val="center"/>
          </w:tcPr>
          <w:p w:rsidR="00EB44C3" w:rsidRPr="00093B54" w:rsidRDefault="00EB44C3" w:rsidP="00057663">
            <w:r>
              <w:t>TBD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EB44C3" w:rsidRPr="00093B54" w:rsidRDefault="00EB44C3" w:rsidP="00057663">
            <w:r>
              <w:t>Tournament Finals</w:t>
            </w:r>
          </w:p>
        </w:tc>
      </w:tr>
    </w:tbl>
    <w:p w:rsidR="00CD0CE6" w:rsidRDefault="00810A42" w:rsidP="00CD0CE6">
      <w:bookmarkStart w:id="0" w:name="_GoBack"/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281305</wp:posOffset>
            </wp:positionV>
            <wp:extent cx="1396578" cy="959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M Challenger Logo 2018 pl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578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283210</wp:posOffset>
            </wp:positionV>
            <wp:extent cx="1847850" cy="868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Pro Circui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CE6" w:rsidSect="00794996">
      <w:footerReference w:type="default" r:id="rId9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6A" w:rsidRDefault="0072376A" w:rsidP="00794996">
      <w:pPr>
        <w:spacing w:before="0" w:after="0" w:line="240" w:lineRule="auto"/>
      </w:pPr>
      <w:r>
        <w:separator/>
      </w:r>
    </w:p>
  </w:endnote>
  <w:endnote w:type="continuationSeparator" w:id="0">
    <w:p w:rsidR="0072376A" w:rsidRDefault="0072376A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6A" w:rsidRDefault="0072376A" w:rsidP="00794996">
      <w:pPr>
        <w:spacing w:before="0" w:after="0" w:line="240" w:lineRule="auto"/>
      </w:pPr>
      <w:r>
        <w:separator/>
      </w:r>
    </w:p>
  </w:footnote>
  <w:footnote w:type="continuationSeparator" w:id="0">
    <w:p w:rsidR="0072376A" w:rsidRDefault="0072376A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8"/>
    <w:rsid w:val="00013B61"/>
    <w:rsid w:val="0004489E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2376A"/>
    <w:rsid w:val="007368A5"/>
    <w:rsid w:val="0075221C"/>
    <w:rsid w:val="00760BED"/>
    <w:rsid w:val="007739C1"/>
    <w:rsid w:val="007817F5"/>
    <w:rsid w:val="00794996"/>
    <w:rsid w:val="00810A42"/>
    <w:rsid w:val="008249C8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84731"/>
    <w:rsid w:val="00DA72B0"/>
    <w:rsid w:val="00E13C03"/>
    <w:rsid w:val="00E22048"/>
    <w:rsid w:val="00E40CFB"/>
    <w:rsid w:val="00E52884"/>
    <w:rsid w:val="00E801C4"/>
    <w:rsid w:val="00E80982"/>
    <w:rsid w:val="00E83D9B"/>
    <w:rsid w:val="00E87680"/>
    <w:rsid w:val="00E969E7"/>
    <w:rsid w:val="00EA55F3"/>
    <w:rsid w:val="00EB44C3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E40DC"/>
  <w15:docId w15:val="{CF95DC8F-1E49-40DF-B550-53D14640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-ATKINS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DIA-ATKINS</dc:creator>
  <cp:lastModifiedBy>dia-atkins@ad.uiuc.edu</cp:lastModifiedBy>
  <cp:revision>3</cp:revision>
  <cp:lastPrinted>2003-04-23T20:06:00Z</cp:lastPrinted>
  <dcterms:created xsi:type="dcterms:W3CDTF">2018-10-27T13:44:00Z</dcterms:created>
  <dcterms:modified xsi:type="dcterms:W3CDTF">2018-11-07T20:43:00Z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